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7335" w:rsidRDefault="00817335" w:rsidP="00817335">
      <w:pPr>
        <w:jc w:val="both"/>
        <w:rPr>
          <w:rFonts w:ascii="Book Antiqua" w:hAnsi="Book Antiqua" w:cs="Arial"/>
          <w:b/>
          <w:sz w:val="22"/>
          <w:szCs w:val="22"/>
          <w:lang w:val="en-GB"/>
        </w:rPr>
      </w:pPr>
    </w:p>
    <w:p w:rsidR="00CF16B4" w:rsidRDefault="00CF16B4" w:rsidP="00CF16B4">
      <w:pPr>
        <w:tabs>
          <w:tab w:val="left" w:pos="1037"/>
        </w:tabs>
        <w:jc w:val="both"/>
        <w:rPr>
          <w:rFonts w:ascii="Book Antiqua" w:hAnsi="Book Antiqua" w:cs="Arial"/>
          <w:b/>
          <w:sz w:val="22"/>
          <w:szCs w:val="22"/>
          <w:lang w:val="en-GB"/>
        </w:rPr>
      </w:pPr>
      <w:r>
        <w:rPr>
          <w:rFonts w:ascii="Book Antiqua" w:hAnsi="Book Antiqua" w:cs="Arial"/>
          <w:b/>
          <w:sz w:val="22"/>
          <w:szCs w:val="22"/>
          <w:lang w:val="en-GB"/>
        </w:rPr>
        <w:t>Cable Package-02 associated with bulk procurement and rate contract for Substation Equipment’s for implementation of Bay Extension work.  Spec No: CC/NT/G-CABLE/DOM/A04/23/00232</w:t>
      </w:r>
    </w:p>
    <w:p w:rsidR="005F6740" w:rsidRPr="00817335" w:rsidRDefault="005F6740" w:rsidP="003A3A90">
      <w:pPr>
        <w:suppressAutoHyphens/>
        <w:jc w:val="both"/>
        <w:rPr>
          <w:rFonts w:ascii="Book Antiqua" w:hAnsi="Book Antiqua" w:cstheme="minorHAnsi"/>
          <w:b/>
          <w:bCs/>
          <w:sz w:val="22"/>
          <w:szCs w:val="22"/>
        </w:rPr>
      </w:pPr>
      <w:bookmarkStart w:id="0" w:name="_GoBack"/>
      <w:bookmarkEnd w:id="0"/>
    </w:p>
    <w:p w:rsidR="00607BE8" w:rsidRPr="00817335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81733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81733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81733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Pr="0081733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817335" w:rsidTr="00DE2D97">
        <w:tc>
          <w:tcPr>
            <w:tcW w:w="4621" w:type="dxa"/>
          </w:tcPr>
          <w:p w:rsidR="00DE2D97" w:rsidRPr="0081733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:rsidR="00DE2D97" w:rsidRPr="0081733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:rsidR="00DE2D97" w:rsidRPr="0081733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:rsidR="00DE2D97" w:rsidRPr="0081733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  <w:r w:rsidR="008C05F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…………..</w:t>
            </w:r>
          </w:p>
          <w:p w:rsidR="00DE2D97" w:rsidRPr="0081733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81733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:rsidR="00DE2D97" w:rsidRPr="00817335" w:rsidRDefault="00DE2D97" w:rsidP="00817335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:rsidR="00DE2D97" w:rsidRPr="00817335" w:rsidRDefault="00DE2D97" w:rsidP="00817335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:rsidR="00DE2D97" w:rsidRPr="00817335" w:rsidRDefault="00DE2D97" w:rsidP="00817335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817335" w:rsidRDefault="00DE2D97" w:rsidP="00817335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:rsidR="002F7BCA" w:rsidRPr="0081733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2F7BCA" w:rsidRPr="0081733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817335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 w:rsidRPr="00817335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817335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81733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81733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81733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81733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81733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81733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81733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F96DA7" w:rsidRPr="0081733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:rsidR="00BD78FC" w:rsidRPr="0081733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is</w:t>
      </w:r>
      <w:r w:rsidR="004D441B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proofErr w:type="gramStart"/>
      <w:r w:rsidR="004D441B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are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</w:t>
      </w:r>
      <w:proofErr w:type="gramEnd"/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from such a country or, if from such a country, has been registered </w:t>
      </w:r>
      <w:r w:rsidR="00380709" w:rsidRPr="00817335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817335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81733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:rsidR="00F54EF7" w:rsidRPr="00817335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817335" w:rsidTr="00DF0865">
        <w:tc>
          <w:tcPr>
            <w:tcW w:w="4621" w:type="dxa"/>
          </w:tcPr>
          <w:p w:rsidR="00817335" w:rsidRDefault="00DE2D97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</w:p>
          <w:p w:rsidR="00DF0865" w:rsidRPr="0081733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:rsidR="00DF0865" w:rsidRPr="0081733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81733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817335" w:rsidTr="00DF0865">
        <w:tc>
          <w:tcPr>
            <w:tcW w:w="4621" w:type="dxa"/>
          </w:tcPr>
          <w:p w:rsidR="00DF0865" w:rsidRPr="0081733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81733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817335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817335" w:rsidSect="00817335">
      <w:headerReference w:type="default" r:id="rId7"/>
      <w:pgSz w:w="11906" w:h="16838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0CA7" w:rsidRDefault="00AF0CA7" w:rsidP="00A543FF">
      <w:r>
        <w:separator/>
      </w:r>
    </w:p>
  </w:endnote>
  <w:endnote w:type="continuationSeparator" w:id="0">
    <w:p w:rsidR="00AF0CA7" w:rsidRDefault="00AF0CA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0CA7" w:rsidRDefault="00AF0CA7" w:rsidP="00A543FF">
      <w:r>
        <w:separator/>
      </w:r>
    </w:p>
  </w:footnote>
  <w:footnote w:type="continuationSeparator" w:id="0">
    <w:p w:rsidR="00AF0CA7" w:rsidRDefault="00AF0CA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3FF" w:rsidRPr="00AF4186" w:rsidRDefault="00AC2B14" w:rsidP="00817335">
    <w:pPr>
      <w:tabs>
        <w:tab w:val="right" w:pos="9180"/>
      </w:tabs>
      <w:overflowPunct w:val="0"/>
      <w:autoSpaceDE w:val="0"/>
      <w:autoSpaceDN w:val="0"/>
      <w:adjustRightInd w:val="0"/>
    </w:pPr>
    <w:r>
      <w:rPr>
        <w:rFonts w:ascii="Book Antiqua" w:hAnsi="Book Antiqua"/>
        <w:b/>
        <w:bCs/>
        <w:szCs w:val="20"/>
        <w:lang w:val="en-GB"/>
      </w:rPr>
      <w:tab/>
    </w:r>
    <w:r w:rsidRPr="00817335">
      <w:rPr>
        <w:rFonts w:ascii="Book Antiqua" w:hAnsi="Book Antiqua"/>
        <w:b/>
        <w:bCs/>
        <w:sz w:val="22"/>
        <w:szCs w:val="18"/>
        <w:lang w:val="en-GB"/>
      </w:rPr>
      <w:t xml:space="preserve"> </w:t>
    </w:r>
    <w:r w:rsidR="00AF4186" w:rsidRPr="00817335">
      <w:rPr>
        <w:rFonts w:ascii="Book Antiqua" w:hAnsi="Book Antiqua"/>
        <w:b/>
        <w:sz w:val="22"/>
        <w:szCs w:val="18"/>
      </w:rPr>
      <w:t>Attachment-2</w:t>
    </w:r>
    <w:r w:rsidR="00854CED" w:rsidRPr="00817335">
      <w:rPr>
        <w:rFonts w:ascii="Book Antiqua" w:hAnsi="Book Antiqua"/>
        <w:b/>
        <w:sz w:val="22"/>
        <w:szCs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3C36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6B17"/>
    <w:rsid w:val="00380709"/>
    <w:rsid w:val="003A3A90"/>
    <w:rsid w:val="003F730E"/>
    <w:rsid w:val="00415063"/>
    <w:rsid w:val="00460A36"/>
    <w:rsid w:val="004710FF"/>
    <w:rsid w:val="004B0680"/>
    <w:rsid w:val="004B6895"/>
    <w:rsid w:val="004C5326"/>
    <w:rsid w:val="004D441B"/>
    <w:rsid w:val="005335A1"/>
    <w:rsid w:val="00541837"/>
    <w:rsid w:val="00555E2C"/>
    <w:rsid w:val="00576726"/>
    <w:rsid w:val="005A5E0A"/>
    <w:rsid w:val="005A702E"/>
    <w:rsid w:val="005D3838"/>
    <w:rsid w:val="005E66CB"/>
    <w:rsid w:val="005F6740"/>
    <w:rsid w:val="00607BE8"/>
    <w:rsid w:val="0061785F"/>
    <w:rsid w:val="0064738C"/>
    <w:rsid w:val="006B0E45"/>
    <w:rsid w:val="006C1745"/>
    <w:rsid w:val="006C3174"/>
    <w:rsid w:val="007062DE"/>
    <w:rsid w:val="00721B22"/>
    <w:rsid w:val="00724536"/>
    <w:rsid w:val="00733F7E"/>
    <w:rsid w:val="007A248C"/>
    <w:rsid w:val="007F11FE"/>
    <w:rsid w:val="00801676"/>
    <w:rsid w:val="00810648"/>
    <w:rsid w:val="00817335"/>
    <w:rsid w:val="00824702"/>
    <w:rsid w:val="008346BE"/>
    <w:rsid w:val="00854CED"/>
    <w:rsid w:val="00867356"/>
    <w:rsid w:val="00871FA5"/>
    <w:rsid w:val="00882189"/>
    <w:rsid w:val="008969F6"/>
    <w:rsid w:val="008A15F2"/>
    <w:rsid w:val="008B07C4"/>
    <w:rsid w:val="008C05FD"/>
    <w:rsid w:val="009500B5"/>
    <w:rsid w:val="009618F3"/>
    <w:rsid w:val="00991DB6"/>
    <w:rsid w:val="009A14FD"/>
    <w:rsid w:val="009C56CC"/>
    <w:rsid w:val="009F11DA"/>
    <w:rsid w:val="009F3197"/>
    <w:rsid w:val="00A277C2"/>
    <w:rsid w:val="00A543FF"/>
    <w:rsid w:val="00AC2B14"/>
    <w:rsid w:val="00AE54F2"/>
    <w:rsid w:val="00AF0CA7"/>
    <w:rsid w:val="00AF4186"/>
    <w:rsid w:val="00B14737"/>
    <w:rsid w:val="00B46679"/>
    <w:rsid w:val="00B47ACA"/>
    <w:rsid w:val="00BA46C7"/>
    <w:rsid w:val="00BD5DA0"/>
    <w:rsid w:val="00BD78FC"/>
    <w:rsid w:val="00C72045"/>
    <w:rsid w:val="00C77675"/>
    <w:rsid w:val="00C82F5B"/>
    <w:rsid w:val="00CB2A6C"/>
    <w:rsid w:val="00CE64BC"/>
    <w:rsid w:val="00CF16B4"/>
    <w:rsid w:val="00CF3E8A"/>
    <w:rsid w:val="00D15E7A"/>
    <w:rsid w:val="00D86829"/>
    <w:rsid w:val="00D92F8A"/>
    <w:rsid w:val="00DA37BE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82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34</cp:revision>
  <cp:lastPrinted>2020-09-15T05:41:00Z</cp:lastPrinted>
  <dcterms:created xsi:type="dcterms:W3CDTF">2020-07-31T09:09:00Z</dcterms:created>
  <dcterms:modified xsi:type="dcterms:W3CDTF">2023-03-21T11:38:00Z</dcterms:modified>
</cp:coreProperties>
</file>